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C27" w:rsidRDefault="00A73C27" w:rsidP="00F33500">
      <w:pPr>
        <w:rPr>
          <w:rFonts w:ascii="Arial" w:eastAsia="Times New Roman" w:hAnsi="Arial" w:cs="Arial"/>
          <w:b/>
          <w:bCs/>
          <w:color w:val="000000"/>
          <w:sz w:val="28"/>
          <w:szCs w:val="28"/>
        </w:rPr>
      </w:pPr>
      <w:r>
        <w:rPr>
          <w:rFonts w:ascii="Arial" w:eastAsia="Times New Roman" w:hAnsi="Arial" w:cs="Arial"/>
          <w:b/>
          <w:bCs/>
          <w:color w:val="000000"/>
          <w:sz w:val="28"/>
          <w:szCs w:val="28"/>
        </w:rPr>
        <w:t>United Parish in Brookline</w:t>
      </w:r>
      <w:bookmarkStart w:id="0" w:name="_GoBack"/>
      <w:bookmarkEnd w:id="0"/>
    </w:p>
    <w:p w:rsidR="00F33500" w:rsidRDefault="00F33500" w:rsidP="00F33500">
      <w:pPr>
        <w:rPr>
          <w:rFonts w:ascii="Arial" w:eastAsia="Times New Roman" w:hAnsi="Arial" w:cs="Arial"/>
          <w:b/>
          <w:bCs/>
          <w:color w:val="000000"/>
          <w:sz w:val="28"/>
          <w:szCs w:val="28"/>
        </w:rPr>
      </w:pPr>
      <w:r>
        <w:rPr>
          <w:rFonts w:ascii="Arial" w:eastAsia="Times New Roman" w:hAnsi="Arial" w:cs="Arial"/>
          <w:b/>
          <w:bCs/>
          <w:color w:val="000000"/>
          <w:sz w:val="28"/>
          <w:szCs w:val="28"/>
        </w:rPr>
        <w:t>February 21, 2021</w:t>
      </w:r>
    </w:p>
    <w:p w:rsidR="00F33500" w:rsidRDefault="00F33500" w:rsidP="00F33500">
      <w:pPr>
        <w:rPr>
          <w:rFonts w:ascii="Arial" w:eastAsia="Times New Roman" w:hAnsi="Arial" w:cs="Arial"/>
          <w:b/>
          <w:bCs/>
          <w:color w:val="000000"/>
          <w:sz w:val="28"/>
          <w:szCs w:val="28"/>
        </w:rPr>
      </w:pPr>
      <w:r>
        <w:rPr>
          <w:rFonts w:ascii="Arial" w:eastAsia="Times New Roman" w:hAnsi="Arial" w:cs="Arial"/>
          <w:b/>
          <w:bCs/>
          <w:color w:val="000000"/>
          <w:sz w:val="28"/>
          <w:szCs w:val="28"/>
        </w:rPr>
        <w:t>Fruits of the Spirit: Humilty</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b/>
          <w:bCs/>
          <w:color w:val="000000"/>
          <w:sz w:val="28"/>
          <w:szCs w:val="28"/>
        </w:rPr>
        <w:t>Further Questions for Consideration</w:t>
      </w:r>
    </w:p>
    <w:p w:rsidR="00F33500" w:rsidRPr="00F33500" w:rsidRDefault="00F33500" w:rsidP="00F33500">
      <w:pPr>
        <w:rPr>
          <w:rFonts w:ascii="Times New Roman" w:eastAsia="Times New Roman" w:hAnsi="Times New Roman" w:cs="Times New Roman"/>
        </w:rPr>
      </w:pP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u w:val="single"/>
        </w:rPr>
        <w:t>What is humility to you?</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Who in your life has embodied humility, either someone you’ve known personally or observed in the public eye?   </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How did it show in their words and actions?</w:t>
      </w:r>
    </w:p>
    <w:p w:rsidR="00F33500" w:rsidRPr="00F33500" w:rsidRDefault="00F33500" w:rsidP="00F33500">
      <w:pPr>
        <w:rPr>
          <w:rFonts w:ascii="Times New Roman" w:eastAsia="Times New Roman" w:hAnsi="Times New Roman" w:cs="Times New Roman"/>
        </w:rPr>
      </w:pP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What do you think about the idea that pride is really about trying to measure up to other people’s expectations and ideals?</w:t>
      </w:r>
    </w:p>
    <w:p w:rsidR="00F33500" w:rsidRPr="00F33500" w:rsidRDefault="00F33500" w:rsidP="00F33500">
      <w:pPr>
        <w:rPr>
          <w:rFonts w:ascii="Times New Roman" w:eastAsia="Times New Roman" w:hAnsi="Times New Roman" w:cs="Times New Roman"/>
        </w:rPr>
      </w:pP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If that’s true, whose expectations are we trying to meet when we’re humble?</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 </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i/>
          <w:iCs/>
          <w:color w:val="000000"/>
        </w:rPr>
        <w:t>The greatest among you shall be your servant. Whoever exalts themselves will be humbled, and whoever humbles themselves will be exalted.</w:t>
      </w:r>
      <w:r w:rsidRPr="00F33500">
        <w:rPr>
          <w:rFonts w:ascii="Arial" w:eastAsia="Times New Roman" w:hAnsi="Arial" w:cs="Arial"/>
          <w:color w:val="000000"/>
        </w:rPr>
        <w:t xml:space="preserve"> Matthew 23:12</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Humility in the Bible has an element of trust and a recognition of God’s magnificent power, but also an aspect of fear of God’s potential retribution if we do not aim ourselves toward righteousness. What does it mean to you to have a meek and humble heart? To be a servant leader? </w:t>
      </w:r>
    </w:p>
    <w:p w:rsidR="00F33500" w:rsidRPr="00F33500" w:rsidRDefault="00F33500" w:rsidP="00F33500">
      <w:pPr>
        <w:spacing w:after="240"/>
        <w:rPr>
          <w:rFonts w:ascii="Times New Roman" w:eastAsia="Times New Roman" w:hAnsi="Times New Roman" w:cs="Times New Roman"/>
        </w:rPr>
      </w:pP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u w:val="single"/>
        </w:rPr>
        <w:t>Self-evaluation</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What are your strongest attributes (like kindness, encouragement, warmth, friendliness) and talents (like cooking, singing, athletics)?</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From whom did you receive them?</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 </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What are your weakest?</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 </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Where do you see room for potential growth?</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 </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If you have trouble answering these questions, imagine what some of the people who know you best might say.</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 </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When have you been humbled? What did the experience teach you?</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 </w:t>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rPr>
        <w:t>How do you think God sees you?</w:t>
      </w:r>
    </w:p>
    <w:p w:rsidR="00F33500" w:rsidRPr="00F33500" w:rsidRDefault="00F33500" w:rsidP="00F33500">
      <w:pPr>
        <w:spacing w:after="240"/>
        <w:rPr>
          <w:rFonts w:ascii="Times New Roman" w:eastAsia="Times New Roman" w:hAnsi="Times New Roman" w:cs="Times New Roman"/>
        </w:rPr>
      </w:pPr>
      <w:r w:rsidRPr="00F33500">
        <w:rPr>
          <w:rFonts w:ascii="Times New Roman" w:eastAsia="Times New Roman" w:hAnsi="Times New Roman" w:cs="Times New Roman"/>
        </w:rPr>
        <w:br/>
      </w:r>
    </w:p>
    <w:p w:rsidR="00F33500" w:rsidRPr="00F33500" w:rsidRDefault="00F33500" w:rsidP="00F33500">
      <w:pPr>
        <w:rPr>
          <w:rFonts w:ascii="Times New Roman" w:eastAsia="Times New Roman" w:hAnsi="Times New Roman" w:cs="Times New Roman"/>
        </w:rPr>
      </w:pPr>
      <w:r w:rsidRPr="00F33500">
        <w:rPr>
          <w:rFonts w:ascii="Arial" w:eastAsia="Times New Roman" w:hAnsi="Arial" w:cs="Arial"/>
          <w:color w:val="000000"/>
          <w:u w:val="single"/>
        </w:rPr>
        <w:t>Humility in the World</w:t>
      </w:r>
    </w:p>
    <w:p w:rsidR="00F33500" w:rsidRPr="00F33500" w:rsidRDefault="00F33500" w:rsidP="00F33500">
      <w:pPr>
        <w:shd w:val="clear" w:color="auto" w:fill="FFFFFF"/>
        <w:rPr>
          <w:rFonts w:ascii="Times New Roman" w:eastAsia="Times New Roman" w:hAnsi="Times New Roman" w:cs="Times New Roman"/>
        </w:rPr>
      </w:pPr>
      <w:r w:rsidRPr="00F33500">
        <w:rPr>
          <w:rFonts w:ascii="Arial" w:eastAsia="Times New Roman" w:hAnsi="Arial" w:cs="Arial"/>
          <w:color w:val="000000"/>
        </w:rPr>
        <w:t>Many of us have focused more of our energy and efforts on advancing equality and reducing the forces of oppression in society, more focused on being bold and fearless than advancing and modeling humility. Are these two efforts compatible?</w:t>
      </w:r>
    </w:p>
    <w:p w:rsidR="00344A21" w:rsidRDefault="00344A21"/>
    <w:sectPr w:rsidR="00344A21" w:rsidSect="00A73C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00"/>
    <w:rsid w:val="00344A21"/>
    <w:rsid w:val="00A73C27"/>
    <w:rsid w:val="00F33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67201-08DD-471D-84EF-5B4F7957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ill Sans MT" w:eastAsiaTheme="minorHAnsi" w:hAnsi="Gill Sans MT"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350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74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UPB Office</dc:creator>
  <cp:keywords/>
  <dc:description/>
  <cp:lastModifiedBy>UPB Office</cp:lastModifiedBy>
  <cp:revision>2</cp:revision>
  <dcterms:created xsi:type="dcterms:W3CDTF">2021-02-22T20:22:00Z</dcterms:created>
  <dcterms:modified xsi:type="dcterms:W3CDTF">2021-02-22T20:24:00Z</dcterms:modified>
</cp:coreProperties>
</file>